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D" w:rsidRDefault="0085442D" w:rsidP="00FB6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Приложение</w:t>
      </w:r>
    </w:p>
    <w:p w:rsidR="00FB66D3" w:rsidRPr="00316C4C" w:rsidRDefault="0085442D" w:rsidP="00FB6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к годовому плану на 2021-2022 </w:t>
      </w:r>
      <w:proofErr w:type="spellStart"/>
      <w:r>
        <w:rPr>
          <w:rFonts w:ascii="Times New Roman" w:eastAsia="Calibri" w:hAnsi="Times New Roman" w:cs="Times New Roman"/>
          <w:sz w:val="24"/>
        </w:rPr>
        <w:t>уг.г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FB66D3" w:rsidRPr="00316C4C" w:rsidRDefault="00FB66D3" w:rsidP="00FB66D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</w:p>
    <w:p w:rsidR="00FB66D3" w:rsidRPr="006A5DC0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C8120A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</w:t>
      </w:r>
    </w:p>
    <w:p w:rsidR="0085442D" w:rsidRDefault="0085442D" w:rsidP="00FB66D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442D" w:rsidRDefault="0085442D" w:rsidP="00FB66D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442D" w:rsidRDefault="0085442D" w:rsidP="00FB66D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442D" w:rsidRDefault="0085442D" w:rsidP="00FB66D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442D" w:rsidRDefault="0085442D" w:rsidP="00FB66D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442D" w:rsidRPr="003117D2" w:rsidRDefault="0085442D" w:rsidP="0085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ИННОВАЦИОННОЙ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85442D" w:rsidRDefault="0085442D" w:rsidP="0085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«Формирование навыков речевой деятельности детей старшего дошкольного возраста </w:t>
      </w:r>
    </w:p>
    <w:p w:rsidR="0085442D" w:rsidRPr="0085442D" w:rsidRDefault="0085442D" w:rsidP="0085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опорой на социокультурные факторы».</w:t>
      </w:r>
    </w:p>
    <w:p w:rsidR="0085442D" w:rsidRDefault="0085442D" w:rsidP="0085442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8120A" w:rsidRPr="0085442D" w:rsidRDefault="0085442D" w:rsidP="0085442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C8120A">
        <w:rPr>
          <w:rFonts w:ascii="Times New Roman" w:eastAsia="Calibri" w:hAnsi="Times New Roman" w:cs="Times New Roman"/>
          <w:b/>
          <w:sz w:val="36"/>
          <w:szCs w:val="36"/>
        </w:rPr>
        <w:t>С</w:t>
      </w:r>
      <w:r w:rsidR="00C8120A" w:rsidRPr="00C8120A">
        <w:rPr>
          <w:rFonts w:ascii="Times New Roman" w:eastAsia="Calibri" w:hAnsi="Times New Roman" w:cs="Times New Roman"/>
          <w:b/>
          <w:sz w:val="36"/>
          <w:szCs w:val="36"/>
        </w:rPr>
        <w:t>труктурного подразделения №1</w:t>
      </w:r>
    </w:p>
    <w:p w:rsidR="00C8120A" w:rsidRPr="00C8120A" w:rsidRDefault="00C8120A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8120A">
        <w:rPr>
          <w:rFonts w:ascii="Times New Roman" w:eastAsia="Calibri" w:hAnsi="Times New Roman" w:cs="Times New Roman"/>
          <w:b/>
          <w:sz w:val="36"/>
          <w:szCs w:val="36"/>
        </w:rPr>
        <w:t xml:space="preserve">МКОУ «СОШ №4 </w:t>
      </w:r>
      <w:proofErr w:type="spellStart"/>
      <w:r w:rsidRPr="00C8120A">
        <w:rPr>
          <w:rFonts w:ascii="Times New Roman" w:eastAsia="Calibri" w:hAnsi="Times New Roman" w:cs="Times New Roman"/>
          <w:b/>
          <w:sz w:val="36"/>
          <w:szCs w:val="36"/>
        </w:rPr>
        <w:t>им.М.А.Сижажева</w:t>
      </w:r>
      <w:proofErr w:type="spellEnd"/>
      <w:r w:rsidRPr="00C8120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C8120A">
        <w:rPr>
          <w:rFonts w:ascii="Times New Roman" w:eastAsia="Calibri" w:hAnsi="Times New Roman" w:cs="Times New Roman"/>
          <w:b/>
          <w:sz w:val="36"/>
          <w:szCs w:val="36"/>
        </w:rPr>
        <w:t>г</w:t>
      </w:r>
      <w:proofErr w:type="gramStart"/>
      <w:r w:rsidRPr="00C8120A">
        <w:rPr>
          <w:rFonts w:ascii="Times New Roman" w:eastAsia="Calibri" w:hAnsi="Times New Roman" w:cs="Times New Roman"/>
          <w:b/>
          <w:sz w:val="36"/>
          <w:szCs w:val="36"/>
        </w:rPr>
        <w:t>.Б</w:t>
      </w:r>
      <w:proofErr w:type="gramEnd"/>
      <w:r w:rsidRPr="00C8120A">
        <w:rPr>
          <w:rFonts w:ascii="Times New Roman" w:eastAsia="Calibri" w:hAnsi="Times New Roman" w:cs="Times New Roman"/>
          <w:b/>
          <w:sz w:val="36"/>
          <w:szCs w:val="36"/>
        </w:rPr>
        <w:t>аксана</w:t>
      </w:r>
      <w:proofErr w:type="spellEnd"/>
      <w:r w:rsidRPr="00C8120A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FB66D3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442D" w:rsidRDefault="0085442D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741D" w:rsidRDefault="00E6741D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741D" w:rsidRDefault="00E6741D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741D" w:rsidRDefault="00E6741D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741D" w:rsidRPr="00C8120A" w:rsidRDefault="00E6741D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41D" w:rsidRDefault="00E6741D" w:rsidP="00E674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2D" w:rsidRDefault="00E6741D" w:rsidP="003117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B66D3" w:rsidRDefault="00E6741D" w:rsidP="008544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6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Start"/>
      <w:r w:rsidR="0085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6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E6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аксан</w:t>
      </w:r>
      <w:proofErr w:type="spellEnd"/>
    </w:p>
    <w:p w:rsidR="003117D2" w:rsidRPr="003117D2" w:rsidRDefault="003117D2" w:rsidP="00311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2D" w:rsidRDefault="0085442D" w:rsidP="00FB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42D" w:rsidRDefault="0085442D" w:rsidP="00FB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проекта предполагается осуществление работы по </w:t>
      </w:r>
      <w:r w:rsidRPr="00311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направлениям: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6D3" w:rsidRPr="003117D2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1.Работа с педагогами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содержание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раздела работы предполагает повышение педагогической компетенции педагогов, использовать интегрированной подход в руководстве по формированию культуры речевого поведения, возможности педагогов включаться в инновационную исследовательскую деятельность, ориентироваться в области современных речевых технологий. Предполагается проведение для педагогов: семинаров, индивидуальных консультаций, подготовку рекомендаций для организации самообразования, деловых игр, конкурсов, открытых мероприятий.</w:t>
      </w:r>
    </w:p>
    <w:p w:rsidR="00FB66D3" w:rsidRPr="003117D2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Организация предметно-развивающей среды: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работы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обогащение предметно-развивающей среды, отбор оптимального набора материалов и оборудования: в гр</w:t>
      </w:r>
      <w:r w:rsidR="00E6741D"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уппах,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и физкультурном залах  с целью обеспечения оптимальных образовательных эффектов в работе с детьми.</w:t>
      </w:r>
    </w:p>
    <w:p w:rsidR="00FB66D3" w:rsidRPr="003117D2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.Работа с детьми</w:t>
      </w:r>
      <w:r w:rsidRPr="00311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данному разделу проекта предполагает отбор и апробацию содержания работы по формированию культуры речевого поведения дошкольников в условии интеграции разных видов деятельности. Определения разнообразных форм работы с детьми (в НОД, совместной деятельности педагога</w:t>
      </w:r>
      <w:r w:rsidR="00E6741D"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/воспитателя с детьми,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руководителя, инструктора по физической культуре/, в самостоятельной деятельности детей), методов и приемов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66D3" w:rsidRPr="003117D2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Организация взаимодействия с родителями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проекта предполагается изучение возможности использования разнообразных форм взаимодействия с родителями, обеспечивающих обогащение общих интересов детей и родителей, становление опыта положительного взаимодействия родителей и детей в процессе решения совместных задач. Использование игры, как ведущего, метода совместных творческих проектов.</w:t>
      </w:r>
    </w:p>
    <w:p w:rsidR="00FB66D3" w:rsidRPr="003117D2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Организация взаимодействия с социумом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данному направлению проекта предполагается расширения образовательного пространства с учетом взаимодействия с социальными партнерами. </w:t>
      </w:r>
    </w:p>
    <w:p w:rsidR="00FB66D3" w:rsidRPr="003117D2" w:rsidRDefault="00FB66D3" w:rsidP="00FB6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117D2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Медицинское направление: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обследования детей,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-профилактической работы     с детьми.</w:t>
      </w:r>
    </w:p>
    <w:p w:rsidR="00C8120A" w:rsidRDefault="00FB66D3" w:rsidP="0085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117D2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Оздоровительное направление:</w:t>
      </w:r>
      <w:r w:rsidR="00C8120A" w:rsidRPr="003117D2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 xml:space="preserve"> организация работы в СП</w:t>
      </w:r>
      <w:r w:rsidRPr="003117D2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  <w:t xml:space="preserve"> </w:t>
      </w:r>
      <w:r w:rsidRPr="003117D2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с ослабленными и часто болеющими детьми, детьми с ОВЗ, соблюдения  режима  организация  двигательной активности, кач</w:t>
      </w:r>
      <w:r w:rsidR="0085442D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ество питания и его обеспечение</w:t>
      </w:r>
    </w:p>
    <w:p w:rsidR="0085442D" w:rsidRPr="0085442D" w:rsidRDefault="0085442D" w:rsidP="0085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7D2"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проекта включает ряд тематических </w:t>
      </w:r>
      <w:proofErr w:type="spellStart"/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подпроектов</w:t>
      </w:r>
      <w:proofErr w:type="spellEnd"/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объединенных общими целями, формами и методами, принципами организации педагогического процесса</w:t>
      </w:r>
      <w:r w:rsidRPr="0031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культурного наследия народов России»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Подпроект</w:t>
      </w:r>
      <w:proofErr w:type="spellEnd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3117D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«Художественное слово».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звуковой регуляции.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Подпроект</w:t>
      </w:r>
      <w:proofErr w:type="spellEnd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3117D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«Хочу все знать».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правил поведения в общении с другими людьми.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Подпроект</w:t>
      </w:r>
      <w:proofErr w:type="spellEnd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3117D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«В гостях у сказки».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связной речи в совместной деятельности педагога с детьми.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Подпроект</w:t>
      </w:r>
      <w:proofErr w:type="spellEnd"/>
      <w:r w:rsidRPr="00311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3117D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«Песенное творчество».</w:t>
      </w:r>
    </w:p>
    <w:p w:rsidR="00FB66D3" w:rsidRPr="003117D2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точности соблюдения орфоэпических и произносительных норм языка.</w:t>
      </w:r>
    </w:p>
    <w:tbl>
      <w:tblPr>
        <w:tblW w:w="151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290"/>
        <w:gridCol w:w="1792"/>
        <w:gridCol w:w="618"/>
        <w:gridCol w:w="2409"/>
        <w:gridCol w:w="2410"/>
        <w:gridCol w:w="2977"/>
        <w:gridCol w:w="3147"/>
      </w:tblGrid>
      <w:tr w:rsidR="00FB66D3" w:rsidRPr="002236B3" w:rsidTr="00FB66D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инновационной деятельности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1 этап. Подготов</w:t>
            </w:r>
            <w:r w:rsidR="00C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ительно-проектный (сентябрь 2021 -  декабрь 2021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мотивировать участников проекта к созданию авторского инновационного продукта;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актуализировать и пополнить знания педагогов в области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еории и практики использования интегративного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подхода в образовании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повысить профессиональную компетентность в проведении мониторинга 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-проведение мониторинга по направлениям инновационной деятельности.</w:t>
            </w: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E6741D" w:rsidRDefault="00E6741D" w:rsidP="00E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r w:rsidR="00FB66D3" w:rsidRPr="00E674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1.Направление работы:</w:t>
            </w:r>
            <w:r w:rsidR="00FB66D3" w:rsidRPr="00E6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Педагогические кадры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rPr>
          <w:trHeight w:val="245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качества готовности педагогов к проведению инновационной деятельности.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собеседования с педагогами, определение профессиональных интересов, особенностей мотивации,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профессиональных  умений.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самоанализ,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анкетирование.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Просмотр и анализ педагогического процесса.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C8120A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СП</w:t>
            </w:r>
          </w:p>
          <w:p w:rsidR="00C8120A" w:rsidRPr="002236B3" w:rsidRDefault="00C8120A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содержания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выбранных педагогами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налитические материалы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</w:tr>
      <w:tr w:rsidR="00FB66D3" w:rsidRPr="002236B3" w:rsidTr="00FB66D3">
        <w:trPr>
          <w:trHeight w:val="39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 диагностика как инструмент познания и понимания ребенка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Ознакомление педагогов с технологией реализации проекта;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-анализ, отбор и разработка диагностических методик по проблеме выявления особенностей развития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методической литературы по проблеме проекта.</w:t>
            </w:r>
          </w:p>
          <w:p w:rsidR="00FB66D3" w:rsidRPr="004F7920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«Презентация методического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Обсуждение,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знакомство с нормативными документами.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тематики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методик диагностики.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C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C8120A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C8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 перспективного плана проекта, направлений и содержания деятельности в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подпроектах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 в осуществления  проекта.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самостоятельности, активности педагогов.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Пповышении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по проблемам инновационной деятельности.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по теме инновационной деятельности.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6D3" w:rsidRPr="002236B3" w:rsidTr="00FB66D3">
        <w:trPr>
          <w:trHeight w:val="22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Самообразова-ние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Актуализация профессиональной компетентности педагогов в области теоретических основ и речевых технологий при  использовании  в образовании  дошкольников.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теме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Информирование педагогов по проблеме исследования.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E6741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</w:t>
            </w:r>
            <w:r w:rsidRPr="00E674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2.Направление работы</w:t>
            </w: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67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предметно-развивающей среды.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rPr>
          <w:trHeight w:val="55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Монито-ринг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особеннос-тей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7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предметно-развиваю-щей среды СП</w:t>
            </w:r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Обогаще-ние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 – развиваю-щей среды.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созданных условий для формирования навыков речевой деятельности  в группах, музыкальном </w:t>
            </w:r>
            <w:r w:rsidR="00187CFE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физкультурном зале,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игровых площадках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богащение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предметно-развивающей среды в групповых уголках,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физкультурном   и музыкальном залах.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дидактических наглядных материалов, (пособий, игр, мультимедийных презентаций),  вариантов компоновки оборудования.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материалов, пособий,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развивающей среды в группах по теме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Презентация дидактических материалов.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187CFE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 w:rsidR="00FB66D3"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B66D3" w:rsidRPr="002236B3" w:rsidRDefault="00187CFE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 справка</w:t>
            </w:r>
          </w:p>
          <w:p w:rsidR="00FB66D3" w:rsidRPr="00E6741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66D3" w:rsidRPr="00E6741D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4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Пополнение ППС в группах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E6741D" w:rsidRDefault="00FB66D3" w:rsidP="00F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3.</w:t>
            </w:r>
            <w:r w:rsidRPr="00E674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Организация</w:t>
            </w:r>
            <w:r w:rsidRPr="00E6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с детьми.</w:t>
            </w: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1.Монито-ринг навыков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деятельнос-ти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результатам мониторинга анализ достижений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детей, и постановка актуальных задач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формирова-ния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деятельно-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мониторинга,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ыявляющего особенности навыков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речевой деятельности детей.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педагогического мониторинга.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аблюдения, беседы,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детской деятельности.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актуальных задач 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FE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  <w:proofErr w:type="spellEnd"/>
          </w:p>
          <w:p w:rsidR="00187CFE" w:rsidRPr="002236B3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</w:t>
            </w:r>
            <w:r w:rsidRPr="00E6741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74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Взаимодействие</w:t>
            </w:r>
            <w:r w:rsidRPr="00E67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родителями.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6D3" w:rsidRPr="002236B3" w:rsidTr="00FB66D3">
        <w:trPr>
          <w:trHeight w:val="56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Анкетиро -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вание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родителей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2. Информирование родителей по проблеме организации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87CFE">
              <w:rPr>
                <w:rFonts w:ascii="Times New Roman" w:eastAsia="Times New Roman" w:hAnsi="Times New Roman" w:cs="Times New Roman"/>
                <w:lang w:eastAsia="ru-RU"/>
              </w:rPr>
              <w:t>нновацио-нной</w:t>
            </w:r>
            <w:proofErr w:type="spellEnd"/>
            <w:proofErr w:type="gramEnd"/>
            <w:r w:rsidR="00187CFE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СП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Выявить отношение и представления родителей о возрастных особенностях  формирования навыков речевой деятельности детей.</w:t>
            </w:r>
          </w:p>
          <w:p w:rsidR="00FB66D3" w:rsidRPr="002236B3" w:rsidRDefault="00FB66D3" w:rsidP="00FB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 о пр</w:t>
            </w:r>
            <w:r w:rsidR="0018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оекте инновационной работы в СП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Заинтересовать родителей значимостью формирования навыков речевой деятельности детей.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Консультации.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Наглядная информация.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FE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FE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FE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FE" w:rsidRPr="002236B3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FE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  <w:proofErr w:type="spellEnd"/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Повышение компетентности родителей по проблеме формирования навыков речевой деятельности детей.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для родителей.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E6741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41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74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E6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Взаимодействие</w:t>
            </w:r>
            <w:r w:rsidRPr="00E67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социумом.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Отбор объектов для расширения образователь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пространства детей.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объектов для расширения образовательного пространства 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возможных путей взаимодействия.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образовательных возможностей объекта,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возможных форм взаимодействия.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СП</w:t>
            </w:r>
          </w:p>
          <w:p w:rsidR="00FB66D3" w:rsidRPr="002236B3" w:rsidRDefault="00E6741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8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18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18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B66D3" w:rsidRPr="002236B3" w:rsidRDefault="00E6741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66D3"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оспитатели.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еестр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объектов.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Реестр объектов для обогащения образовательного пространства.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Предполагаемые результаты этапа: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данного этапа является разработка, на основе количественного и качественного анализа педагогических условий, образовательного учреждения поэтапного плана реализации проекта, определения содержания каждого этапа, форм и методов работы по выделенным направлениям;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педагогов к участию в проекте, заинтересованности проблемой, профессиональной компетент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 проведении мониторинга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предметно-развивающей среды как условие успешной реализации проекта;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отбор, на основе анализа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мониторинга, актуального содержания работы с дошкольниками;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отношения и возможности и готовности участия родителей в совместной с детьми творческой деятельности в условиях ДОУ, их интересы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речевых навыков детей. Показать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ителям значимость формирования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речевой деятельности  детей в условиях семьи и детского сада;</w:t>
            </w:r>
          </w:p>
          <w:p w:rsidR="00FB66D3" w:rsidRPr="002236B3" w:rsidRDefault="00187CFE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установить возможные пути </w:t>
            </w:r>
            <w:r w:rsidR="00FB66D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социумом для расширения образовательного пространства дошкольников  (школы, библиотеки, музеи др.).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этап. Прак</w:t>
            </w:r>
            <w:r w:rsidR="00187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тический (январь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апрель </w:t>
            </w:r>
            <w:r w:rsidR="00187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г.)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этапа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построения интегративного педагогического процесса на разных уровнях интеграции (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межсистемной), способствуя проявлению разнонаправленной речевой активности детей.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E6741D" w:rsidRDefault="00FB66D3" w:rsidP="00F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1.Направление работы</w:t>
            </w:r>
            <w:r w:rsidRPr="00E674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E6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Педагогические кадры</w:t>
            </w:r>
          </w:p>
        </w:tc>
      </w:tr>
      <w:tr w:rsidR="00FB66D3" w:rsidRPr="002236B3" w:rsidTr="00FB66D3">
        <w:trPr>
          <w:trHeight w:val="168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«Азбука России: традиции народов России как фактор формирования речевой культуры».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Определение целей, содержания и форм взаимодействия.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Презентации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наработок педагогического опыта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инновационной деятельности, анализ выстраивание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перспектив     работы.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материалов по теме.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Мастер- классы.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Деловые игры.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конспектов разных форм взаимодействия с детьми.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видеоматериалов.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опыта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работы.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="00FB66D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FB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кадров в инновационную деятельность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совершенствовать профессиональную компетентность.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lang w:eastAsia="ru-RU"/>
              </w:rPr>
              <w:t>Эффективное взаимодействие всех участников проекта. Повышение качества образования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профессиональных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умений и применение их в профессиональной деятельности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педагогической компетентности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разнообразных форм взаимодействия с детьми.  </w:t>
            </w: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A376D" w:rsidRDefault="00FB66D3" w:rsidP="00FB66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 Направление работы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2A37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Организация предметно-развивающей среды.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1.Разработка и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изготовле-ние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дидактичес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-ких материалов: игр, пособий,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мультиме-дийных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презентацийдля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формирова-ния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речевой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деятельнос-ти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детей.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использование дидактических игровых материалов.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классы.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66D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по развитию связной речи детей с учетом КТП.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игры,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презентации для детей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A376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A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Организация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с детьми</w:t>
            </w:r>
          </w:p>
        </w:tc>
      </w:tr>
      <w:tr w:rsidR="00FB66D3" w:rsidRPr="002236B3" w:rsidTr="00FB66D3">
        <w:trPr>
          <w:trHeight w:val="32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1.Апробация модели организации образовательного процесса на </w:t>
            </w:r>
            <w:proofErr w:type="spellStart"/>
            <w:proofErr w:type="gram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интегратив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основе (реализация содержания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11B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«Художественное слово».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Подпроект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«Хочу все знать».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Подпроект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«В гостях у сказки».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Подпроект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«Песенное творчество».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</w:t>
            </w: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освоение  формирование навыков речевой  деятельности 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промежуточного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коррекция отдельного содержания и форм работы с детьми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Образовательные путешествия, экскурсии,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деятельности детей и родителей, праздники.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Анализ  материалов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СП,</w:t>
            </w: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66D3"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Эффективное взаимодействие всех участников проекта. Повышение качества образования детей. 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продукт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(презентации для детей).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 схемы, карты, алгоритмы.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актуального содержания, форм коррекционно-развивающей работы.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вариантов педагогического процесса, построенного на интегративной основе.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разнообразных форм взаимодействия с детьми.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 для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Содержание и формы коррекции.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6D3" w:rsidRPr="002236B3" w:rsidTr="00FB66D3">
        <w:trPr>
          <w:trHeight w:val="66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A376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Взаимодействие с родителями.</w:t>
            </w:r>
          </w:p>
        </w:tc>
      </w:tr>
      <w:tr w:rsidR="00FB66D3" w:rsidRPr="002236B3" w:rsidTr="00FB66D3">
        <w:trPr>
          <w:trHeight w:val="41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Привлече-ние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опыта по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формирова-нию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деятельно-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взаимодействия с родителями.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детей и родителей в разных видах познавательной и  речевой деятельностях,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едставлению семейного опыта по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навыков речевой </w:t>
            </w:r>
            <w:r w:rsidRPr="0051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детей.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классы для родителей.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продуктов совместной деятельности детей и родителей.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Педагоги,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дети,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родители.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апробации вариативных форм взаимодействия с родителями.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педагогических условий оптимальных видов и форм взаимодействия.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совместной двигательной активности детей и родителей.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 взаимодействию с родителями.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совместной проектной деятельности родителей и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участия родителей в организации сотрудничества. </w:t>
            </w: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A376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5.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A37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 Взаимодействие  с социумом.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Апробация разных форм взаимодействия с социальны-ми партнерами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(школы, 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др.)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образовательных объектов района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СП,</w:t>
            </w:r>
          </w:p>
          <w:p w:rsidR="002A376D" w:rsidRPr="00511BC4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511BC4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66D3"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форм взаимодействия ДОУ и социальных объектов.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взаимодействия с социальными партнерами.</w:t>
            </w:r>
          </w:p>
          <w:p w:rsidR="00FB66D3" w:rsidRPr="00511BC4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Предполагаемые результаты реализации модели.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позволяет выстроить </w:t>
            </w: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целостную систему по формированию навыков речевой деятельности детей 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социокультурных факторов. </w:t>
            </w:r>
          </w:p>
          <w:p w:rsidR="00FB66D3" w:rsidRPr="00511BC4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детей, обеспечение программного уровня речевого развития детей.</w:t>
            </w:r>
          </w:p>
          <w:p w:rsidR="00FB66D3" w:rsidRPr="002236B3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детского сада и оснащение его методической литературой.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66D3" w:rsidRPr="002236B3" w:rsidTr="00FB66D3">
        <w:trPr>
          <w:trHeight w:val="1016"/>
        </w:trPr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2A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этап. Обобщающий (апрель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A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 2022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г.)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Цель этапа: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коррекция   и оформление материалов инновационной деятельности.</w:t>
            </w: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Монито-ринг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 инновационной работы.</w:t>
            </w: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и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инновационной работы.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Диссемина-ция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педагогического опыта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направлениям</w:t>
            </w:r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информа-ционное</w:t>
            </w:r>
            <w:proofErr w:type="spellEnd"/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36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размещение материалов в сети интернет и др.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коммуника-ционное</w:t>
            </w:r>
            <w:proofErr w:type="spellEnd"/>
            <w:proofErr w:type="gramEnd"/>
            <w:r w:rsidRPr="002236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опыта на научно-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конферен-циях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66D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Calibri" w:eastAsia="Times New Roman" w:hAnsi="Calibri" w:cs="Calibri"/>
                <w:bCs/>
                <w:i/>
                <w:lang w:eastAsia="ru-RU"/>
              </w:rPr>
              <w:t>обучающее</w:t>
            </w:r>
            <w:r w:rsidRPr="002236B3">
              <w:rPr>
                <w:rFonts w:ascii="Calibri" w:eastAsia="Times New Roman" w:hAnsi="Calibri" w:cs="Calibri"/>
                <w:bCs/>
                <w:lang w:eastAsia="ru-RU"/>
              </w:rPr>
              <w:t xml:space="preserve">: </w:t>
            </w:r>
            <w:r w:rsidRPr="002236B3"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семинаров, творческих групп, мастер-классов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7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 мониторинга, обработка и обобщение результатов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и выводы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функционирова-ния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семинарах,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творческих группах, мастер-классах.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диагностических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мультимедийных презентаций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методических материалов для воспитателей;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в сети интернет, анализ,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СП</w:t>
            </w:r>
          </w:p>
          <w:p w:rsidR="00FB66D3" w:rsidRPr="00511BC4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B66D3" w:rsidRPr="00511BC4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FB66D3"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2A376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6D" w:rsidRDefault="00E6741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 </w:t>
            </w:r>
          </w:p>
          <w:p w:rsidR="00E6741D" w:rsidRPr="00511BC4" w:rsidRDefault="00E6741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B66D3" w:rsidRPr="00511BC4" w:rsidRDefault="00E6741D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развития речевой активности в результате апробации модели организации педагогического процесса с учетом социокультурного фактора.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обследование. Результаты анкетирования.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опыта на научно-практических конференциях,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локализация опыта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обучающих методических материалов, повышения уровня профессиональной компетентности.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налитические материалы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условий функционирования и организации педагогического процесса.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Публикации,  размещение материалов в сети интернет и др.,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на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E6741D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7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Предполагаемые результаты этапа.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</w:t>
            </w:r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навыков речевой деятельности детей старшего дошкольного возраста с опорой на социокультурные  факторы»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описание организации педагогического процесса с учетом социокультурных факторов, педагогических условий его успешного функционирования.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инновационного продукта, по разн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направлениям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  <w:p w:rsidR="00E6741D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материалов в сети интернет,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учреждения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обучающее: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инаров-практикумов, творческих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E6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мастер-классов</w:t>
            </w:r>
            <w:proofErr w:type="gramStart"/>
            <w:r w:rsidR="00E6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оптимальные условия переноса опыта в массовую практику.</w:t>
            </w:r>
          </w:p>
        </w:tc>
      </w:tr>
    </w:tbl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59" w:rsidRDefault="00577859"/>
    <w:sectPr w:rsidR="00577859" w:rsidSect="00FB66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410"/>
    <w:multiLevelType w:val="hybridMultilevel"/>
    <w:tmpl w:val="DC44D8D6"/>
    <w:lvl w:ilvl="0" w:tplc="ABAEC8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3"/>
    <w:rsid w:val="00187CFE"/>
    <w:rsid w:val="00197A37"/>
    <w:rsid w:val="002A376D"/>
    <w:rsid w:val="003117D2"/>
    <w:rsid w:val="00577859"/>
    <w:rsid w:val="0085442D"/>
    <w:rsid w:val="00C0251E"/>
    <w:rsid w:val="00C8120A"/>
    <w:rsid w:val="00E6741D"/>
    <w:rsid w:val="00FB66D3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226</cp:lastModifiedBy>
  <cp:revision>2</cp:revision>
  <dcterms:created xsi:type="dcterms:W3CDTF">2022-04-25T05:38:00Z</dcterms:created>
  <dcterms:modified xsi:type="dcterms:W3CDTF">2022-04-25T05:38:00Z</dcterms:modified>
</cp:coreProperties>
</file>